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1" w:rsidRPr="00C62E01" w:rsidRDefault="00C62E01" w:rsidP="00C62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01">
        <w:rPr>
          <w:rFonts w:ascii="Times New Roman" w:hAnsi="Times New Roman" w:cs="Times New Roman"/>
          <w:b/>
          <w:sz w:val="28"/>
          <w:szCs w:val="28"/>
        </w:rPr>
        <w:t>CHỦ ĐỀ II: VÙNG ĐBSCL ( 1 TIẾT)</w:t>
      </w:r>
    </w:p>
    <w:p w:rsidR="000E5C10" w:rsidRPr="00536457" w:rsidRDefault="00536457" w:rsidP="000E5C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457">
        <w:rPr>
          <w:rFonts w:ascii="Times New Roman" w:hAnsi="Times New Roman" w:cs="Times New Roman"/>
          <w:b/>
          <w:i/>
          <w:sz w:val="28"/>
          <w:szCs w:val="28"/>
        </w:rPr>
        <w:t>A- KIẾN THỨC TRỌNG TÂM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E5C10" w:rsidRPr="00536457" w:rsidRDefault="000E5C10" w:rsidP="000E5C10">
      <w:pPr>
        <w:rPr>
          <w:rFonts w:ascii="Times New Roman" w:hAnsi="Times New Roman" w:cs="Times New Roman"/>
          <w:b/>
          <w:sz w:val="28"/>
          <w:szCs w:val="28"/>
        </w:rPr>
      </w:pPr>
      <w:r w:rsidRPr="00536457">
        <w:rPr>
          <w:rFonts w:ascii="Times New Roman" w:hAnsi="Times New Roman" w:cs="Times New Roman"/>
          <w:b/>
          <w:sz w:val="28"/>
          <w:szCs w:val="28"/>
        </w:rPr>
        <w:t>I. Vị trí địa lí, giới hạn lãnh thổ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Diệ</w:t>
      </w:r>
      <w:r>
        <w:rPr>
          <w:rFonts w:ascii="Times New Roman" w:hAnsi="Times New Roman" w:cs="Times New Roman"/>
          <w:sz w:val="28"/>
          <w:szCs w:val="28"/>
        </w:rPr>
        <w:t xml:space="preserve">n tích: 39734 km2 . </w:t>
      </w:r>
      <w:r w:rsidR="000E5C10" w:rsidRPr="000E5C10">
        <w:rPr>
          <w:rFonts w:ascii="Times New Roman" w:hAnsi="Times New Roman" w:cs="Times New Roman"/>
          <w:sz w:val="28"/>
          <w:szCs w:val="28"/>
        </w:rPr>
        <w:t>Gồm có 13 tỉnh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Tiế</w:t>
      </w:r>
      <w:r>
        <w:rPr>
          <w:rFonts w:ascii="Times New Roman" w:hAnsi="Times New Roman" w:cs="Times New Roman"/>
          <w:sz w:val="28"/>
          <w:szCs w:val="28"/>
        </w:rPr>
        <w:t xml:space="preserve">p giáp: </w:t>
      </w:r>
      <w:r w:rsidR="000E5C10" w:rsidRPr="000E5C10">
        <w:rPr>
          <w:rFonts w:ascii="Times New Roman" w:hAnsi="Times New Roman" w:cs="Times New Roman"/>
          <w:sz w:val="28"/>
          <w:szCs w:val="28"/>
        </w:rPr>
        <w:t xml:space="preserve"> Đông Nam Bộ</w:t>
      </w:r>
      <w:r>
        <w:rPr>
          <w:rFonts w:ascii="Times New Roman" w:hAnsi="Times New Roman" w:cs="Times New Roman"/>
          <w:sz w:val="28"/>
          <w:szCs w:val="28"/>
        </w:rPr>
        <w:t xml:space="preserve">,  Campuchia, </w:t>
      </w:r>
      <w:r w:rsidR="000E5C10" w:rsidRPr="000E5C10">
        <w:rPr>
          <w:rFonts w:ascii="Times New Roman" w:hAnsi="Times New Roman" w:cs="Times New Roman"/>
          <w:sz w:val="28"/>
          <w:szCs w:val="28"/>
        </w:rPr>
        <w:t xml:space="preserve"> vị</w:t>
      </w:r>
      <w:r>
        <w:rPr>
          <w:rFonts w:ascii="Times New Roman" w:hAnsi="Times New Roman" w:cs="Times New Roman"/>
          <w:sz w:val="28"/>
          <w:szCs w:val="28"/>
        </w:rPr>
        <w:t xml:space="preserve">nh Thái Lan và </w:t>
      </w:r>
      <w:r w:rsidR="000E5C10" w:rsidRPr="000E5C10">
        <w:rPr>
          <w:rFonts w:ascii="Times New Roman" w:hAnsi="Times New Roman" w:cs="Times New Roman"/>
          <w:sz w:val="28"/>
          <w:szCs w:val="28"/>
        </w:rPr>
        <w:t xml:space="preserve"> Biển Đông</w:t>
      </w:r>
      <w:r>
        <w:rPr>
          <w:rFonts w:ascii="Times New Roman" w:hAnsi="Times New Roman" w:cs="Times New Roman"/>
          <w:sz w:val="28"/>
          <w:szCs w:val="28"/>
        </w:rPr>
        <w:t xml:space="preserve"> rộng lớn.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536457">
        <w:rPr>
          <w:rFonts w:ascii="Times New Roman" w:hAnsi="Times New Roman" w:cs="Times New Roman"/>
          <w:sz w:val="28"/>
          <w:szCs w:val="28"/>
        </w:rPr>
        <w:t>Ý nghĩa: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C10" w:rsidRPr="000E5C10">
        <w:rPr>
          <w:rFonts w:ascii="Times New Roman" w:hAnsi="Times New Roman" w:cs="Times New Roman"/>
          <w:sz w:val="28"/>
          <w:szCs w:val="28"/>
        </w:rPr>
        <w:t>Thuận lợi để phát triển kinh tế trên đất liền và trên biể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0E5C10" w:rsidRPr="000E5C10">
        <w:rPr>
          <w:rFonts w:ascii="Times New Roman" w:hAnsi="Times New Roman" w:cs="Times New Roman"/>
          <w:sz w:val="28"/>
          <w:szCs w:val="28"/>
        </w:rPr>
        <w:t>Mở rộng quan hệ hợp tác với các nước tiểu vùng sông Mê Công.</w:t>
      </w:r>
    </w:p>
    <w:p w:rsidR="000E5C10" w:rsidRPr="00536457" w:rsidRDefault="000E5C10" w:rsidP="000E5C10">
      <w:pPr>
        <w:rPr>
          <w:rFonts w:ascii="Times New Roman" w:hAnsi="Times New Roman" w:cs="Times New Roman"/>
          <w:b/>
          <w:sz w:val="28"/>
          <w:szCs w:val="28"/>
        </w:rPr>
      </w:pPr>
      <w:r w:rsidRPr="00536457">
        <w:rPr>
          <w:rFonts w:ascii="Times New Roman" w:hAnsi="Times New Roman" w:cs="Times New Roman"/>
          <w:b/>
          <w:sz w:val="28"/>
          <w:szCs w:val="28"/>
        </w:rPr>
        <w:t>II. Điều kiện tự nhiên và tài nguyên thiên nhiên</w:t>
      </w:r>
    </w:p>
    <w:p w:rsidR="000E5C10" w:rsidRPr="00536457" w:rsidRDefault="000E5C10" w:rsidP="000E5C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457">
        <w:rPr>
          <w:rFonts w:ascii="Times New Roman" w:hAnsi="Times New Roman" w:cs="Times New Roman"/>
          <w:b/>
          <w:i/>
          <w:sz w:val="28"/>
          <w:szCs w:val="28"/>
        </w:rPr>
        <w:t>a. Thuận lợ</w:t>
      </w:r>
      <w:r w:rsidR="00536457" w:rsidRPr="00536457">
        <w:rPr>
          <w:rFonts w:ascii="Times New Roman" w:hAnsi="Times New Roman" w:cs="Times New Roman"/>
          <w:b/>
          <w:i/>
          <w:sz w:val="28"/>
          <w:szCs w:val="28"/>
        </w:rPr>
        <w:t>i: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Địa hình đồng bằng thấp và bằng phẳng, diện tích gần 4 triệu ha.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Khí hậu cận xích đạo, ít biến động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Nguồn nước dồi dào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Sinh vật đa dạng nguồn hải sả</w:t>
      </w:r>
      <w:r w:rsidR="00061C65">
        <w:rPr>
          <w:rFonts w:ascii="Times New Roman" w:hAnsi="Times New Roman" w:cs="Times New Roman"/>
          <w:sz w:val="28"/>
          <w:szCs w:val="28"/>
        </w:rPr>
        <w:t xml:space="preserve">n cá, tôm </w:t>
      </w:r>
      <w:r w:rsidR="000E5C10" w:rsidRPr="000E5C10">
        <w:rPr>
          <w:rFonts w:ascii="Times New Roman" w:hAnsi="Times New Roman" w:cs="Times New Roman"/>
          <w:sz w:val="28"/>
          <w:szCs w:val="28"/>
        </w:rPr>
        <w:t xml:space="preserve"> phong phú</w:t>
      </w:r>
    </w:p>
    <w:p w:rsidR="000E5C10" w:rsidRPr="00536457" w:rsidRDefault="00536457" w:rsidP="000E5C1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b. Khó khăn: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Đất phèn, đất mặn diện tích lớn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Thiếu nước ngọt cho sản xuất và sinh hoạt trong mùa khô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Lũ kéo dài nhiều tháng.</w:t>
      </w:r>
    </w:p>
    <w:p w:rsidR="000E5C10" w:rsidRPr="00536457" w:rsidRDefault="00536457" w:rsidP="000E5C1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c. G</w:t>
      </w:r>
      <w:r w:rsidR="000E5C10" w:rsidRPr="00536457">
        <w:rPr>
          <w:rFonts w:ascii="Times New Roman" w:hAnsi="Times New Roman" w:cs="Times New Roman"/>
          <w:b/>
          <w:i/>
          <w:sz w:val="28"/>
          <w:szCs w:val="28"/>
        </w:rPr>
        <w:t>iải pháp khắc phụ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Cải tạo và sử dụng đất phèn, đất mặn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Tăng cường hệ thống thủy lợi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Tìm các biện pháp thoát lũ, kết hợp với lợi thế khai thác lũ sông Mê Công.</w:t>
      </w:r>
    </w:p>
    <w:p w:rsidR="000E5C10" w:rsidRPr="00536457" w:rsidRDefault="000E5C10" w:rsidP="000E5C10">
      <w:pPr>
        <w:rPr>
          <w:rFonts w:ascii="Times New Roman" w:hAnsi="Times New Roman" w:cs="Times New Roman"/>
          <w:b/>
          <w:sz w:val="28"/>
          <w:szCs w:val="28"/>
        </w:rPr>
      </w:pPr>
      <w:r w:rsidRPr="00536457">
        <w:rPr>
          <w:rFonts w:ascii="Times New Roman" w:hAnsi="Times New Roman" w:cs="Times New Roman"/>
          <w:b/>
          <w:sz w:val="28"/>
          <w:szCs w:val="28"/>
        </w:rPr>
        <w:t>III. Đặc điểm dân cư, xã hội</w:t>
      </w:r>
    </w:p>
    <w:p w:rsidR="000E5C10" w:rsidRPr="00536457" w:rsidRDefault="00536457" w:rsidP="0053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*</w:t>
      </w:r>
      <w:r w:rsidR="000E5C10" w:rsidRPr="00536457">
        <w:rPr>
          <w:rFonts w:ascii="Times New Roman" w:hAnsi="Times New Roman" w:cs="Times New Roman"/>
          <w:b/>
          <w:i/>
          <w:sz w:val="28"/>
          <w:szCs w:val="28"/>
        </w:rPr>
        <w:t>Đặc điểm:</w:t>
      </w:r>
      <w:r w:rsidR="000E5C10" w:rsidRPr="00536457">
        <w:rPr>
          <w:rFonts w:ascii="Times New Roman" w:hAnsi="Times New Roman" w:cs="Times New Roman"/>
          <w:sz w:val="28"/>
          <w:szCs w:val="28"/>
        </w:rPr>
        <w:t xml:space="preserve"> </w:t>
      </w:r>
      <w:r w:rsidRPr="00536457">
        <w:rPr>
          <w:rFonts w:ascii="Times New Roman" w:hAnsi="Times New Roman" w:cs="Times New Roman"/>
          <w:sz w:val="28"/>
          <w:szCs w:val="28"/>
        </w:rPr>
        <w:t xml:space="preserve"> Đ</w:t>
      </w:r>
      <w:r w:rsidR="000E5C10" w:rsidRPr="00536457">
        <w:rPr>
          <w:rFonts w:ascii="Times New Roman" w:hAnsi="Times New Roman" w:cs="Times New Roman"/>
          <w:sz w:val="28"/>
          <w:szCs w:val="28"/>
        </w:rPr>
        <w:t>ông dân, ngoài người Kinh, còn có người Khơ-me, người Chăm, người Hoa.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 w:rsidRPr="00536457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0E5C10" w:rsidRPr="00536457">
        <w:rPr>
          <w:rFonts w:ascii="Times New Roman" w:hAnsi="Times New Roman" w:cs="Times New Roman"/>
          <w:b/>
          <w:i/>
          <w:sz w:val="28"/>
          <w:szCs w:val="28"/>
        </w:rPr>
        <w:t>Thuận lợi:</w:t>
      </w:r>
      <w:r w:rsidR="000E5C10" w:rsidRPr="000E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0E5C10" w:rsidRPr="000E5C10">
        <w:rPr>
          <w:rFonts w:ascii="Times New Roman" w:hAnsi="Times New Roman" w:cs="Times New Roman"/>
          <w:sz w:val="28"/>
          <w:szCs w:val="28"/>
        </w:rPr>
        <w:t>guồn lao động dồi dào, cầ</w:t>
      </w:r>
      <w:r w:rsidR="00061C65">
        <w:rPr>
          <w:rFonts w:ascii="Times New Roman" w:hAnsi="Times New Roman" w:cs="Times New Roman"/>
          <w:sz w:val="28"/>
          <w:szCs w:val="28"/>
        </w:rPr>
        <w:t>n cù,</w:t>
      </w:r>
      <w:r w:rsidR="000E5C10" w:rsidRPr="000E5C10">
        <w:rPr>
          <w:rFonts w:ascii="Times New Roman" w:hAnsi="Times New Roman" w:cs="Times New Roman"/>
          <w:sz w:val="28"/>
          <w:szCs w:val="28"/>
        </w:rPr>
        <w:t xml:space="preserve"> có nhiều kinh nghiệm sản xuất nông nghiệp hàng hoá, thị trường tiêu thụ lớn.</w:t>
      </w:r>
    </w:p>
    <w:p w:rsidR="000E5C10" w:rsidRP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 w:rsidRPr="00536457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0E5C10" w:rsidRPr="00536457">
        <w:rPr>
          <w:rFonts w:ascii="Times New Roman" w:hAnsi="Times New Roman" w:cs="Times New Roman"/>
          <w:b/>
          <w:i/>
          <w:sz w:val="28"/>
          <w:szCs w:val="28"/>
        </w:rPr>
        <w:t>Khó khăn:</w:t>
      </w:r>
      <w:r w:rsidR="000E5C10" w:rsidRPr="000E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0E5C10" w:rsidRPr="000E5C10">
        <w:rPr>
          <w:rFonts w:ascii="Times New Roman" w:hAnsi="Times New Roman" w:cs="Times New Roman"/>
          <w:sz w:val="28"/>
          <w:szCs w:val="28"/>
        </w:rPr>
        <w:t>ặt bằng dân trí thấp, cơ sở vật chất hạ tầng ở nông thôn chưa hoàn thiện.</w:t>
      </w:r>
    </w:p>
    <w:p w:rsidR="000E5C10" w:rsidRDefault="00536457" w:rsidP="000E5C10">
      <w:pPr>
        <w:rPr>
          <w:rFonts w:ascii="Times New Roman" w:hAnsi="Times New Roman" w:cs="Times New Roman"/>
          <w:sz w:val="28"/>
          <w:szCs w:val="28"/>
        </w:rPr>
      </w:pPr>
      <w:r w:rsidRPr="00536457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0E5C10" w:rsidRPr="00536457">
        <w:rPr>
          <w:rFonts w:ascii="Times New Roman" w:hAnsi="Times New Roman" w:cs="Times New Roman"/>
          <w:b/>
          <w:i/>
          <w:sz w:val="28"/>
          <w:szCs w:val="28"/>
        </w:rPr>
        <w:t>Biện pháp:</w:t>
      </w:r>
      <w:r w:rsidR="000E5C10" w:rsidRPr="000E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C10" w:rsidRPr="000E5C10">
        <w:rPr>
          <w:rFonts w:ascii="Times New Roman" w:hAnsi="Times New Roman" w:cs="Times New Roman"/>
          <w:sz w:val="28"/>
          <w:szCs w:val="28"/>
        </w:rPr>
        <w:t>Để phát triển kinh tế vùng trước hết chú ý việc nâng cao mặt bằng dân trí, xây dựng cơ sở hạ tầng nông thôn hoàn thiện, phát triển đô thị.</w:t>
      </w:r>
    </w:p>
    <w:p w:rsidR="00536457" w:rsidRPr="00536457" w:rsidRDefault="00536457" w:rsidP="000E5C10">
      <w:pPr>
        <w:rPr>
          <w:rFonts w:ascii="Times New Roman" w:hAnsi="Times New Roman" w:cs="Times New Roman"/>
          <w:b/>
          <w:sz w:val="28"/>
          <w:szCs w:val="28"/>
        </w:rPr>
      </w:pPr>
      <w:r w:rsidRPr="00536457">
        <w:rPr>
          <w:rFonts w:ascii="Times New Roman" w:hAnsi="Times New Roman" w:cs="Times New Roman"/>
          <w:b/>
          <w:sz w:val="28"/>
          <w:szCs w:val="28"/>
        </w:rPr>
        <w:t>IV Tình hình phát triển kinh tế:</w:t>
      </w:r>
    </w:p>
    <w:p w:rsidR="000E5C10" w:rsidRPr="00536457" w:rsidRDefault="000E5C10" w:rsidP="000E5C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457">
        <w:rPr>
          <w:rFonts w:ascii="Times New Roman" w:hAnsi="Times New Roman" w:cs="Times New Roman"/>
          <w:b/>
          <w:i/>
          <w:sz w:val="28"/>
          <w:szCs w:val="28"/>
        </w:rPr>
        <w:t>1. Nông nghiệ</w:t>
      </w:r>
      <w:r w:rsidR="00536457" w:rsidRPr="00536457">
        <w:rPr>
          <w:rFonts w:ascii="Times New Roman" w:hAnsi="Times New Roman" w:cs="Times New Roman"/>
          <w:b/>
          <w:i/>
          <w:sz w:val="28"/>
          <w:szCs w:val="28"/>
        </w:rPr>
        <w:t>p</w:t>
      </w:r>
    </w:p>
    <w:p w:rsidR="000E5C10" w:rsidRPr="000E5C10" w:rsidRDefault="00061C65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Là vùng trọng điểm lúa lớn nhất cả nước: chiếm 51,1% diện tích và 51,4% sản lượng lúa của cả nước.</w:t>
      </w:r>
    </w:p>
    <w:p w:rsidR="000E5C10" w:rsidRPr="000E5C10" w:rsidRDefault="00061C65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Các tỉnh trồng nhiều lúa: Kiên Giang, An Giang, Long An, Đồng Tháp, Sóc Trăng, Tiền Giang…</w:t>
      </w:r>
    </w:p>
    <w:p w:rsidR="000E5C10" w:rsidRPr="000E5C10" w:rsidRDefault="00061C65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Là vùng trồng cây ăn quả nhiệt đới lớn nhất nước: xoài, bưởi, nhãn, sầu riêng….</w:t>
      </w:r>
    </w:p>
    <w:p w:rsidR="000E5C10" w:rsidRPr="000E5C10" w:rsidRDefault="00061C65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Nghề nuôi vịt đàn phát triển mạnh ở các tỉnh: Bạc Li</w:t>
      </w:r>
      <w:r>
        <w:rPr>
          <w:rFonts w:ascii="Times New Roman" w:hAnsi="Times New Roman" w:cs="Times New Roman"/>
          <w:sz w:val="28"/>
          <w:szCs w:val="28"/>
        </w:rPr>
        <w:t>ê</w:t>
      </w:r>
      <w:r w:rsidR="000E5C10" w:rsidRPr="000E5C10">
        <w:rPr>
          <w:rFonts w:ascii="Times New Roman" w:hAnsi="Times New Roman" w:cs="Times New Roman"/>
          <w:sz w:val="28"/>
          <w:szCs w:val="28"/>
        </w:rPr>
        <w:t>u, Cà Mau, Sóc Trăng….</w:t>
      </w:r>
    </w:p>
    <w:p w:rsidR="000E5C10" w:rsidRPr="000E5C10" w:rsidRDefault="00061C65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Nghề nuôi trồng thủy sản đang phát triển mạnh, chiếm hơn 50% tổng sản lượng thủy sản cả nước như Kiên Giang, An Giang và Cà Mau.</w:t>
      </w:r>
    </w:p>
    <w:p w:rsidR="000E5C10" w:rsidRPr="00061C65" w:rsidRDefault="000E5C10" w:rsidP="000E5C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C65">
        <w:rPr>
          <w:rFonts w:ascii="Times New Roman" w:hAnsi="Times New Roman" w:cs="Times New Roman"/>
          <w:b/>
          <w:i/>
          <w:sz w:val="28"/>
          <w:szCs w:val="28"/>
        </w:rPr>
        <w:t>2. Công nghiệ</w:t>
      </w:r>
      <w:r w:rsidR="00061C65">
        <w:rPr>
          <w:rFonts w:ascii="Times New Roman" w:hAnsi="Times New Roman" w:cs="Times New Roman"/>
          <w:b/>
          <w:i/>
          <w:sz w:val="28"/>
          <w:szCs w:val="28"/>
        </w:rPr>
        <w:t>p</w:t>
      </w:r>
    </w:p>
    <w:p w:rsidR="000E5C10" w:rsidRPr="000E5C10" w:rsidRDefault="00061C65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Mới phát triển, chiếm tỉ trọng thấp trong cơ cấ</w:t>
      </w:r>
      <w:r>
        <w:rPr>
          <w:rFonts w:ascii="Times New Roman" w:hAnsi="Times New Roman" w:cs="Times New Roman"/>
          <w:sz w:val="28"/>
          <w:szCs w:val="28"/>
        </w:rPr>
        <w:t xml:space="preserve">u GDP </w:t>
      </w:r>
    </w:p>
    <w:p w:rsidR="000E5C10" w:rsidRPr="000E5C10" w:rsidRDefault="00061C65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Các ngành công nghiệp chính: chế biến lương thực thực phẩm (65%), sản xuất vật liệu xây dựng, cơ khí nông nghiệp và một số ngành khác.</w:t>
      </w:r>
    </w:p>
    <w:p w:rsidR="000E5C10" w:rsidRPr="000E5C10" w:rsidRDefault="00061C65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Các trung tâm công nghiệp tập trung ở các thành phố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0E5C10" w:rsidRPr="000E5C10">
        <w:rPr>
          <w:rFonts w:ascii="Times New Roman" w:hAnsi="Times New Roman" w:cs="Times New Roman"/>
          <w:sz w:val="28"/>
          <w:szCs w:val="28"/>
        </w:rPr>
        <w:t xml:space="preserve">lớn nhất </w:t>
      </w:r>
      <w:r>
        <w:rPr>
          <w:rFonts w:ascii="Times New Roman" w:hAnsi="Times New Roman" w:cs="Times New Roman"/>
          <w:sz w:val="28"/>
          <w:szCs w:val="28"/>
        </w:rPr>
        <w:t>là</w:t>
      </w:r>
      <w:r w:rsidR="000E5C10" w:rsidRPr="000E5C10">
        <w:rPr>
          <w:rFonts w:ascii="Times New Roman" w:hAnsi="Times New Roman" w:cs="Times New Roman"/>
          <w:sz w:val="28"/>
          <w:szCs w:val="28"/>
        </w:rPr>
        <w:t xml:space="preserve"> Cần Thơ.</w:t>
      </w:r>
    </w:p>
    <w:p w:rsidR="000E5C10" w:rsidRPr="00061C65" w:rsidRDefault="000E5C10" w:rsidP="000E5C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C65">
        <w:rPr>
          <w:rFonts w:ascii="Times New Roman" w:hAnsi="Times New Roman" w:cs="Times New Roman"/>
          <w:b/>
          <w:i/>
          <w:sz w:val="28"/>
          <w:szCs w:val="28"/>
        </w:rPr>
        <w:t>3. Dịch vụ</w:t>
      </w:r>
    </w:p>
    <w:p w:rsidR="000E5C10" w:rsidRPr="000E5C10" w:rsidRDefault="000E5C10" w:rsidP="000E5C10">
      <w:pPr>
        <w:rPr>
          <w:rFonts w:ascii="Times New Roman" w:hAnsi="Times New Roman" w:cs="Times New Roman"/>
          <w:sz w:val="28"/>
          <w:szCs w:val="28"/>
        </w:rPr>
      </w:pPr>
    </w:p>
    <w:p w:rsidR="000E5C10" w:rsidRPr="00061C65" w:rsidRDefault="00061C65" w:rsidP="00061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5C10" w:rsidRPr="00061C65">
        <w:rPr>
          <w:rFonts w:ascii="Times New Roman" w:hAnsi="Times New Roman" w:cs="Times New Roman"/>
          <w:sz w:val="28"/>
          <w:szCs w:val="28"/>
        </w:rPr>
        <w:t>Chủ yếu là xuất nhập khẩu, vận tải đường thủy, du lịch sinh thái</w:t>
      </w:r>
    </w:p>
    <w:p w:rsidR="000E5C10" w:rsidRPr="000E5C10" w:rsidRDefault="00061C65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Hàng xuất khẩu chủ lực</w:t>
      </w:r>
      <w:r>
        <w:rPr>
          <w:rFonts w:ascii="Times New Roman" w:hAnsi="Times New Roman" w:cs="Times New Roman"/>
          <w:sz w:val="28"/>
          <w:szCs w:val="28"/>
        </w:rPr>
        <w:t>:  G</w:t>
      </w:r>
      <w:r w:rsidR="000E5C10" w:rsidRPr="000E5C10">
        <w:rPr>
          <w:rFonts w:ascii="Times New Roman" w:hAnsi="Times New Roman" w:cs="Times New Roman"/>
          <w:sz w:val="28"/>
          <w:szCs w:val="28"/>
        </w:rPr>
        <w:t>ạo</w:t>
      </w:r>
      <w:r>
        <w:rPr>
          <w:rFonts w:ascii="Times New Roman" w:hAnsi="Times New Roman" w:cs="Times New Roman"/>
          <w:sz w:val="28"/>
          <w:szCs w:val="28"/>
        </w:rPr>
        <w:t xml:space="preserve"> ( 80%), </w:t>
      </w:r>
      <w:r w:rsidR="000E5C10" w:rsidRPr="000E5C10">
        <w:rPr>
          <w:rFonts w:ascii="Times New Roman" w:hAnsi="Times New Roman" w:cs="Times New Roman"/>
          <w:sz w:val="28"/>
          <w:szCs w:val="28"/>
        </w:rPr>
        <w:t>thủy sản đông lạnh, hoa quả.</w:t>
      </w:r>
    </w:p>
    <w:p w:rsidR="000E5C10" w:rsidRPr="000E5C10" w:rsidRDefault="00061C65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Du lịch sông nước, miệt vườn, biển đảo. Các điểm nổi tiếng: Cần Thơ, Phú Quốc, Châu Đốc…</w:t>
      </w:r>
    </w:p>
    <w:p w:rsidR="000E5C10" w:rsidRPr="00061C65" w:rsidRDefault="000E5C10" w:rsidP="000E5C10">
      <w:pPr>
        <w:rPr>
          <w:rFonts w:ascii="Times New Roman" w:hAnsi="Times New Roman" w:cs="Times New Roman"/>
          <w:b/>
          <w:sz w:val="28"/>
          <w:szCs w:val="28"/>
        </w:rPr>
      </w:pPr>
      <w:r w:rsidRPr="00061C65">
        <w:rPr>
          <w:rFonts w:ascii="Times New Roman" w:hAnsi="Times New Roman" w:cs="Times New Roman"/>
          <w:b/>
          <w:sz w:val="28"/>
          <w:szCs w:val="28"/>
        </w:rPr>
        <w:t>V. Các trung tâm kinh tế</w:t>
      </w:r>
    </w:p>
    <w:p w:rsidR="000E5C10" w:rsidRPr="000E5C10" w:rsidRDefault="00061C65" w:rsidP="000E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10" w:rsidRPr="000E5C10">
        <w:rPr>
          <w:rFonts w:ascii="Times New Roman" w:hAnsi="Times New Roman" w:cs="Times New Roman"/>
          <w:sz w:val="28"/>
          <w:szCs w:val="28"/>
        </w:rPr>
        <w:t>Các trung tâm kinh tế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C10" w:rsidRPr="000E5C10">
        <w:rPr>
          <w:rFonts w:ascii="Times New Roman" w:hAnsi="Times New Roman" w:cs="Times New Roman"/>
          <w:sz w:val="28"/>
          <w:szCs w:val="28"/>
        </w:rPr>
        <w:t>: Cần thơ, Mỹ</w:t>
      </w:r>
      <w:r>
        <w:rPr>
          <w:rFonts w:ascii="Times New Roman" w:hAnsi="Times New Roman" w:cs="Times New Roman"/>
          <w:sz w:val="28"/>
          <w:szCs w:val="28"/>
        </w:rPr>
        <w:t xml:space="preserve"> Tho, Long Xuyên, Cà Mau  trong đó </w:t>
      </w:r>
      <w:r w:rsidR="000E5C10" w:rsidRPr="000E5C10">
        <w:rPr>
          <w:rFonts w:ascii="Times New Roman" w:hAnsi="Times New Roman" w:cs="Times New Roman"/>
          <w:sz w:val="28"/>
          <w:szCs w:val="28"/>
        </w:rPr>
        <w:t>Cần Thơ là trung tâm kinh tế lớn nhất vùng.</w:t>
      </w:r>
    </w:p>
    <w:p w:rsidR="00536457" w:rsidRPr="00536457" w:rsidRDefault="00536457" w:rsidP="005364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457">
        <w:rPr>
          <w:rFonts w:ascii="Times New Roman" w:hAnsi="Times New Roman" w:cs="Times New Roman"/>
          <w:b/>
          <w:i/>
          <w:sz w:val="28"/>
          <w:szCs w:val="28"/>
        </w:rPr>
        <w:t>B. BÀI TẬ</w:t>
      </w:r>
      <w:r>
        <w:rPr>
          <w:rFonts w:ascii="Times New Roman" w:hAnsi="Times New Roman" w:cs="Times New Roman"/>
          <w:b/>
          <w:i/>
          <w:sz w:val="28"/>
          <w:szCs w:val="28"/>
        </w:rPr>
        <w:t>P :</w:t>
      </w:r>
    </w:p>
    <w:p w:rsidR="00536457" w:rsidRPr="00061C65" w:rsidRDefault="00536457" w:rsidP="005364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C65">
        <w:rPr>
          <w:rFonts w:ascii="Times New Roman" w:hAnsi="Times New Roman" w:cs="Times New Roman"/>
          <w:b/>
          <w:i/>
          <w:sz w:val="28"/>
          <w:szCs w:val="28"/>
        </w:rPr>
        <w:t>Câu 1: Nêu thế mạnh về tài nguyên thiên nhiên ở Đồng bằng sông Cửu Long để sản xuất lương thực, thực phẩm.</w:t>
      </w:r>
    </w:p>
    <w:p w:rsidR="00536457" w:rsidRPr="00061C65" w:rsidRDefault="00536457" w:rsidP="005364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C65">
        <w:rPr>
          <w:rFonts w:ascii="Times New Roman" w:hAnsi="Times New Roman" w:cs="Times New Roman"/>
          <w:b/>
          <w:i/>
          <w:sz w:val="28"/>
          <w:szCs w:val="28"/>
        </w:rPr>
        <w:t>Câu 2: Nếu một số khó khăn chính về mặt tự nhiên ở đồng bằng sông Cửu Long?</w:t>
      </w:r>
    </w:p>
    <w:p w:rsidR="000E5C10" w:rsidRPr="00061C65" w:rsidRDefault="00536457" w:rsidP="000E5C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C65">
        <w:rPr>
          <w:rFonts w:ascii="Times New Roman" w:hAnsi="Times New Roman" w:cs="Times New Roman"/>
          <w:b/>
          <w:i/>
          <w:sz w:val="28"/>
          <w:szCs w:val="28"/>
        </w:rPr>
        <w:t>Câu 3: Nêu những đặc điểm chủ yếu về dân cư, xã hội ở Đồng bằng sông Cửu Long. Tại sao phải đặt vấn đề phát triển kinh tế đi đôi với nâng cao mặt bằng dân trí và phát triển đô thị ở đồng bằ</w:t>
      </w:r>
      <w:r w:rsidR="00061C65" w:rsidRPr="00061C65">
        <w:rPr>
          <w:rFonts w:ascii="Times New Roman" w:hAnsi="Times New Roman" w:cs="Times New Roman"/>
          <w:b/>
          <w:i/>
          <w:sz w:val="28"/>
          <w:szCs w:val="28"/>
        </w:rPr>
        <w:t>ng này?</w:t>
      </w:r>
    </w:p>
    <w:p w:rsidR="000E5C10" w:rsidRPr="00061C65" w:rsidRDefault="00061C65" w:rsidP="000E5C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C65">
        <w:rPr>
          <w:rFonts w:ascii="Times New Roman" w:hAnsi="Times New Roman" w:cs="Times New Roman"/>
          <w:b/>
          <w:i/>
          <w:sz w:val="28"/>
          <w:szCs w:val="28"/>
        </w:rPr>
        <w:t xml:space="preserve">Câu 4: </w:t>
      </w:r>
      <w:r w:rsidR="000E5C10" w:rsidRPr="00061C65">
        <w:rPr>
          <w:rFonts w:ascii="Times New Roman" w:hAnsi="Times New Roman" w:cs="Times New Roman"/>
          <w:b/>
          <w:i/>
          <w:sz w:val="28"/>
          <w:szCs w:val="28"/>
        </w:rPr>
        <w:t>Tại sao Đồng bằng sông Cửu Long có thế mạnh phát triển nghề nuôi trồng và đánh bắt thủy sả</w:t>
      </w:r>
      <w:r w:rsidRPr="00061C65">
        <w:rPr>
          <w:rFonts w:ascii="Times New Roman" w:hAnsi="Times New Roman" w:cs="Times New Roman"/>
          <w:b/>
          <w:i/>
          <w:sz w:val="28"/>
          <w:szCs w:val="28"/>
        </w:rPr>
        <w:t>n.</w:t>
      </w:r>
    </w:p>
    <w:p w:rsidR="000E5C10" w:rsidRPr="00061C65" w:rsidRDefault="00061C65" w:rsidP="000E5C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C65">
        <w:rPr>
          <w:rFonts w:ascii="Times New Roman" w:hAnsi="Times New Roman" w:cs="Times New Roman"/>
          <w:b/>
          <w:i/>
          <w:sz w:val="28"/>
          <w:szCs w:val="28"/>
        </w:rPr>
        <w:t xml:space="preserve">Câu 5: </w:t>
      </w:r>
      <w:r w:rsidR="000E5C10" w:rsidRPr="00061C65">
        <w:rPr>
          <w:rFonts w:ascii="Times New Roman" w:hAnsi="Times New Roman" w:cs="Times New Roman"/>
          <w:b/>
          <w:i/>
          <w:sz w:val="28"/>
          <w:szCs w:val="28"/>
        </w:rPr>
        <w:t>Đồng bằng sông Cửu Long có những điểu kiện thuận lợi gi để trở thành vùng sản xuất lương thực lớn nhất của cả nướ</w:t>
      </w:r>
      <w:r w:rsidRPr="00061C65">
        <w:rPr>
          <w:rFonts w:ascii="Times New Roman" w:hAnsi="Times New Roman" w:cs="Times New Roman"/>
          <w:b/>
          <w:i/>
          <w:sz w:val="28"/>
          <w:szCs w:val="28"/>
        </w:rPr>
        <w:t>c?</w:t>
      </w:r>
    </w:p>
    <w:p w:rsidR="000E5C10" w:rsidRPr="00061C65" w:rsidRDefault="00061C65" w:rsidP="000E5C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C65">
        <w:rPr>
          <w:rFonts w:ascii="Times New Roman" w:hAnsi="Times New Roman" w:cs="Times New Roman"/>
          <w:b/>
          <w:i/>
          <w:sz w:val="28"/>
          <w:szCs w:val="28"/>
        </w:rPr>
        <w:t xml:space="preserve">Câu 6: </w:t>
      </w:r>
      <w:r w:rsidR="000E5C10" w:rsidRPr="00061C65">
        <w:rPr>
          <w:rFonts w:ascii="Times New Roman" w:hAnsi="Times New Roman" w:cs="Times New Roman"/>
          <w:b/>
          <w:i/>
          <w:sz w:val="28"/>
          <w:szCs w:val="28"/>
        </w:rPr>
        <w:t>Phát triển mạnh công nghiệp chế biến lương thực, thực phẩm có ý nghĩa như thế nào đối với sản xuất nông nghiệp ở Đồng bằng sông Cửu Long.</w:t>
      </w:r>
    </w:p>
    <w:p w:rsidR="000E5C10" w:rsidRPr="00061C65" w:rsidRDefault="000E5C10" w:rsidP="000E5C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5C10" w:rsidRPr="00061C65" w:rsidRDefault="000E5C10" w:rsidP="000E5C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5C10" w:rsidRPr="00061C65" w:rsidRDefault="000E5C10" w:rsidP="000E5C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5C10" w:rsidRPr="00061C65" w:rsidRDefault="000E5C10" w:rsidP="000E5C1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0E5C10" w:rsidRPr="0006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F6C"/>
    <w:multiLevelType w:val="hybridMultilevel"/>
    <w:tmpl w:val="810E74BC"/>
    <w:lvl w:ilvl="0" w:tplc="0114B8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30AB5"/>
    <w:multiLevelType w:val="hybridMultilevel"/>
    <w:tmpl w:val="7E0AB75E"/>
    <w:lvl w:ilvl="0" w:tplc="9626DA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87728"/>
    <w:multiLevelType w:val="hybridMultilevel"/>
    <w:tmpl w:val="BA24AC14"/>
    <w:lvl w:ilvl="0" w:tplc="88E65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10"/>
    <w:rsid w:val="00061C65"/>
    <w:rsid w:val="000E5C10"/>
    <w:rsid w:val="00536457"/>
    <w:rsid w:val="00C62E01"/>
    <w:rsid w:val="00E7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0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6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0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6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6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82187">
              <w:marLeft w:val="0"/>
              <w:marRight w:val="0"/>
              <w:marTop w:val="0"/>
              <w:marBottom w:val="12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2020-04-06T10:35:00Z</dcterms:created>
  <dcterms:modified xsi:type="dcterms:W3CDTF">2020-04-06T11:10:00Z</dcterms:modified>
</cp:coreProperties>
</file>